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8C" w:rsidRPr="00242585" w:rsidRDefault="00F24B8C" w:rsidP="00F24B8C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F24B8C" w:rsidRPr="00242585" w:rsidRDefault="00F24B8C" w:rsidP="00F24B8C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F24B8C" w:rsidRPr="00242585" w:rsidRDefault="00F24B8C" w:rsidP="00F24B8C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F24B8C" w:rsidRPr="00242585" w:rsidRDefault="00F24B8C" w:rsidP="00F24B8C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F24B8C" w:rsidRPr="00242585" w:rsidRDefault="00F24B8C" w:rsidP="00F24B8C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 w:rsidRPr="00242585">
        <w:rPr>
          <w:rFonts w:ascii="Sylfaen" w:hAnsi="Sylfaen"/>
          <w:sz w:val="16"/>
          <w:szCs w:val="16"/>
          <w:lang w:val="hy-AM"/>
        </w:rPr>
        <w:t>1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</w:t>
      </w:r>
      <w:r>
        <w:rPr>
          <w:rFonts w:ascii="Times Armenian" w:hAnsi="Times Armenian"/>
          <w:sz w:val="16"/>
          <w:szCs w:val="16"/>
          <w:lang w:val="es-ES"/>
        </w:rPr>
        <w:t>5</w:t>
      </w:r>
      <w:r w:rsidRPr="00242585">
        <w:rPr>
          <w:rFonts w:ascii="Times Armenian" w:hAnsi="Times Armenian"/>
          <w:sz w:val="16"/>
          <w:szCs w:val="16"/>
          <w:lang w:val="es-ES"/>
        </w:rPr>
        <w:t>/</w:t>
      </w:r>
      <w:r w:rsidRPr="00242585">
        <w:rPr>
          <w:rFonts w:ascii="Sylfaen" w:hAnsi="Sylfaen"/>
          <w:sz w:val="16"/>
          <w:szCs w:val="16"/>
          <w:lang w:val="es-ES"/>
        </w:rPr>
        <w:t>1</w:t>
      </w:r>
      <w:r>
        <w:rPr>
          <w:rFonts w:ascii="Sylfaen" w:hAnsi="Sylfaen"/>
          <w:sz w:val="16"/>
          <w:szCs w:val="16"/>
          <w:lang w:val="es-ES"/>
        </w:rPr>
        <w:t>1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F24B8C" w:rsidRPr="00242585" w:rsidRDefault="00F24B8C" w:rsidP="00F24B8C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F24B8C">
        <w:rPr>
          <w:rFonts w:ascii="GHEA Grapalat" w:hAnsi="GHEA Grapalat"/>
          <w:b/>
          <w:sz w:val="16"/>
          <w:szCs w:val="16"/>
          <w:lang w:val="es-ES"/>
        </w:rPr>
        <w:t>«</w:t>
      </w:r>
      <w:r w:rsidRPr="00F24B8C">
        <w:rPr>
          <w:b/>
          <w:sz w:val="16"/>
          <w:szCs w:val="16"/>
          <w:lang w:val="es-ES"/>
        </w:rPr>
        <w:t>ÐÐ Î² ²²Ì-îÜîì-</w:t>
      </w:r>
      <w:r w:rsidRPr="00F24B8C">
        <w:rPr>
          <w:rFonts w:ascii="Sylfaen" w:hAnsi="Sylfaen"/>
          <w:b/>
          <w:sz w:val="16"/>
          <w:szCs w:val="16"/>
          <w:lang w:val="hy-AM"/>
        </w:rPr>
        <w:t>ԱՊ</w:t>
      </w:r>
      <w:r w:rsidRPr="00F24B8C">
        <w:rPr>
          <w:b/>
          <w:sz w:val="16"/>
          <w:szCs w:val="16"/>
          <w:lang w:val="es-ES"/>
        </w:rPr>
        <w:t>Ò´-16/</w:t>
      </w:r>
      <w:r w:rsidRPr="00F24B8C">
        <w:rPr>
          <w:rFonts w:ascii="Sylfaen" w:hAnsi="Sylfaen"/>
          <w:b/>
          <w:sz w:val="16"/>
          <w:szCs w:val="16"/>
          <w:lang w:val="hy-AM"/>
        </w:rPr>
        <w:t>1</w:t>
      </w:r>
      <w:r w:rsidRPr="00F24B8C">
        <w:rPr>
          <w:b/>
          <w:sz w:val="16"/>
          <w:szCs w:val="16"/>
          <w:lang w:val="es-ES"/>
        </w:rPr>
        <w:t>-¶²Î-ÞÐ</w:t>
      </w:r>
      <w:r w:rsidRPr="00F24B8C">
        <w:rPr>
          <w:rFonts w:ascii="Sylfaen" w:hAnsi="Sylfaen"/>
          <w:b/>
          <w:sz w:val="16"/>
          <w:szCs w:val="16"/>
          <w:lang w:val="hy-AM"/>
        </w:rPr>
        <w:t>ԱՊ</w:t>
      </w:r>
      <w:r w:rsidRPr="00F24B8C">
        <w:rPr>
          <w:b/>
          <w:sz w:val="16"/>
          <w:szCs w:val="16"/>
          <w:lang w:val="es-ES"/>
        </w:rPr>
        <w:t>Ò´-15/</w:t>
      </w:r>
      <w:r w:rsidRPr="00F24B8C">
        <w:rPr>
          <w:rFonts w:ascii="Sylfaen" w:hAnsi="Sylfaen"/>
          <w:b/>
          <w:sz w:val="16"/>
          <w:szCs w:val="16"/>
          <w:lang w:val="es-ES"/>
        </w:rPr>
        <w:t>11</w:t>
      </w:r>
      <w:r w:rsidRPr="00F24B8C">
        <w:rPr>
          <w:rFonts w:ascii="GHEA Grapalat" w:hAnsi="GHEA Grapalat"/>
          <w:b/>
          <w:sz w:val="16"/>
          <w:szCs w:val="16"/>
          <w:lang w:val="es-ES"/>
        </w:rPr>
        <w:t>»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24B8C" w:rsidRPr="00242585" w:rsidRDefault="00F24B8C" w:rsidP="00F24B8C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ապրիլ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22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9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F24B8C" w:rsidRPr="00F24B8C" w:rsidRDefault="00F24B8C" w:rsidP="00F24B8C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4"/>
          <w:szCs w:val="14"/>
          <w:lang w:val="af-ZA"/>
        </w:rPr>
      </w:pPr>
      <w:r w:rsidRPr="00F24B8C">
        <w:rPr>
          <w:rFonts w:ascii="GHEA Grapalat" w:hAnsi="GHEA Grapalat" w:cs="Sylfaen"/>
          <w:b/>
          <w:sz w:val="14"/>
          <w:szCs w:val="14"/>
          <w:lang w:val="af-ZA"/>
        </w:rPr>
        <w:t>Գնման</w:t>
      </w:r>
      <w:r w:rsidRPr="00F24B8C">
        <w:rPr>
          <w:rFonts w:ascii="GHEA Grapalat" w:hAnsi="GHEA Grapalat"/>
          <w:b/>
          <w:sz w:val="14"/>
          <w:szCs w:val="14"/>
          <w:lang w:val="af-ZA"/>
        </w:rPr>
        <w:t xml:space="preserve"> </w:t>
      </w:r>
      <w:r w:rsidRPr="00F24B8C">
        <w:rPr>
          <w:rFonts w:ascii="GHEA Grapalat" w:hAnsi="GHEA Grapalat" w:cs="Sylfaen"/>
          <w:b/>
          <w:sz w:val="14"/>
          <w:szCs w:val="14"/>
          <w:lang w:val="af-ZA"/>
        </w:rPr>
        <w:t>առարկաներ են</w:t>
      </w:r>
      <w:r w:rsidRPr="00F24B8C">
        <w:rPr>
          <w:rFonts w:ascii="GHEA Grapalat" w:hAnsi="GHEA Grapalat"/>
          <w:b/>
          <w:sz w:val="14"/>
          <w:szCs w:val="14"/>
          <w:lang w:val="af-ZA"/>
        </w:rPr>
        <w:t xml:space="preserve"> </w:t>
      </w:r>
      <w:r w:rsidRPr="00F24B8C">
        <w:rPr>
          <w:rFonts w:ascii="GHEA Grapalat" w:hAnsi="GHEA Grapalat" w:cs="Sylfaen"/>
          <w:b/>
          <w:sz w:val="14"/>
          <w:szCs w:val="14"/>
          <w:lang w:val="af-ZA"/>
        </w:rPr>
        <w:t xml:space="preserve">հանդիսանում </w:t>
      </w:r>
      <w:r w:rsidRPr="00F24B8C">
        <w:rPr>
          <w:rFonts w:cs="TimesArmenianPSMT"/>
          <w:b/>
          <w:sz w:val="14"/>
          <w:szCs w:val="14"/>
          <w:lang w:val="hy-AM"/>
        </w:rPr>
        <w:t>îÜîºê²Î²Ü, ê²ÜÐÆ¶ÆºÜÆÎ ºì Èì²òøÆ ØÆæàòÜºð</w:t>
      </w:r>
      <w:r w:rsidRPr="00F24B8C">
        <w:rPr>
          <w:rFonts w:ascii="GHEA Grapalat" w:hAnsi="GHEA Grapalat" w:cs="Sylfaen"/>
          <w:b/>
          <w:sz w:val="14"/>
          <w:szCs w:val="14"/>
          <w:lang w:val="af-ZA"/>
        </w:rPr>
        <w:t xml:space="preserve"> NN 1-78 չափաբաժիններ</w:t>
      </w:r>
      <w:r w:rsidRPr="00F24B8C">
        <w:rPr>
          <w:rFonts w:ascii="GHEA Grapalat" w:hAnsi="GHEA Grapalat"/>
          <w:b/>
          <w:sz w:val="14"/>
          <w:szCs w:val="14"/>
          <w:lang w:val="af-ZA"/>
        </w:rPr>
        <w:t>`</w:t>
      </w:r>
      <w:r w:rsidRPr="00F24B8C">
        <w:rPr>
          <w:rFonts w:ascii="GHEA Grapalat" w:hAnsi="GHEA Grapalat"/>
          <w:sz w:val="14"/>
          <w:szCs w:val="14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F24B8C" w:rsidRPr="00242585" w:rsidTr="00F24B8C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>/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Մասնակցի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անվանումը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</w:p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Հրավերի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պահանջներին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համապատասխանող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հայտեր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</w:p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համապատասխանելու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դեպքում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նշել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Հրավերի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պահանջներին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չհամապատասխանող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հայտեր</w:t>
            </w:r>
          </w:p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չհամապատասխանելու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դեպքում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sz w:val="12"/>
                <w:szCs w:val="12"/>
                <w:lang w:val="af-ZA"/>
              </w:rPr>
              <w:t>նշել</w:t>
            </w: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Անհամապատասխանության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համառոտ</w:t>
            </w:r>
            <w:r w:rsidRPr="00F24B8C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F24B8C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նկարագրույթուն</w:t>
            </w:r>
          </w:p>
        </w:tc>
      </w:tr>
      <w:tr w:rsidR="00F24B8C" w:rsidRPr="00242585" w:rsidTr="00F24B8C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Էկոմիքս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af-ZA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>Կոնսէլ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F24B8C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>Վարդան Կիրակոսյան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  <w:proofErr w:type="spellStart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Հայտը</w:t>
            </w:r>
            <w:proofErr w:type="spellEnd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մերժվել</w:t>
            </w:r>
            <w:proofErr w:type="spellEnd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է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hy-AM"/>
              </w:rPr>
              <w:t>ՀՀ ֆինանսների նախարարության կողմից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es-ES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hy-AM"/>
              </w:rPr>
              <w:t>հրավերի 7.5 կետի 1-ին ենթակետով նախատեսված եզրակացության համաձայն</w:t>
            </w: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r w:rsidRPr="00F24B8C">
              <w:rPr>
                <w:rFonts w:ascii="GHEA Grapalat" w:hAnsi="GHEA Grapalat"/>
                <w:sz w:val="12"/>
                <w:szCs w:val="12"/>
              </w:rPr>
              <w:t xml:space="preserve">Ա/Ձ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Հովհաննես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Մարտիրոսյան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Մեծ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Ծիածան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r w:rsidRPr="00F24B8C">
              <w:rPr>
                <w:rFonts w:ascii="GHEA Grapalat" w:hAnsi="GHEA Grapalat"/>
                <w:sz w:val="12"/>
                <w:szCs w:val="12"/>
              </w:rPr>
              <w:t>ՄԱԿՐՈ ՖՈՒԴ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Էլիպս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Գրուպ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Մագնատէս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F74210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F24B8C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r w:rsidRPr="00F24B8C">
              <w:rPr>
                <w:rFonts w:ascii="GHEA Grapalat" w:hAnsi="GHEA Grapalat"/>
                <w:sz w:val="12"/>
                <w:szCs w:val="12"/>
              </w:rPr>
              <w:t>ԱՆԳԵԼ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F74210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  <w:proofErr w:type="spellStart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Հայտը</w:t>
            </w:r>
            <w:proofErr w:type="spellEnd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մերժվել</w:t>
            </w:r>
            <w:proofErr w:type="spellEnd"/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է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ru-RU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hy-AM"/>
              </w:rPr>
              <w:t>ՀՀ ֆինանսների նախարարության կողմից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es-ES"/>
              </w:rPr>
              <w:t xml:space="preserve"> </w:t>
            </w:r>
            <w:r w:rsidRPr="00F24B8C">
              <w:rPr>
                <w:rFonts w:ascii="GHEA Grapalat" w:hAnsi="GHEA Grapalat" w:cs="Arial Armenian"/>
                <w:color w:val="000000"/>
                <w:sz w:val="12"/>
                <w:szCs w:val="12"/>
                <w:lang w:val="hy-AM"/>
              </w:rPr>
              <w:t>հրավերի 7.5 կետի 1-ին ենթակետով նախատեսված եզրակացության համաձայն</w:t>
            </w: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Մետաղամանեղեն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գործարան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</w:rPr>
              <w:t xml:space="preserve"> ԲԲԸ</w:t>
            </w:r>
            <w:r w:rsidRPr="00F24B8C">
              <w:rPr>
                <w:rFonts w:ascii="GHEA Grapalat" w:hAnsi="GHEA Grapalat"/>
                <w:sz w:val="12"/>
                <w:szCs w:val="12"/>
              </w:rPr>
              <w:tab/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F74210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242585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</w:rPr>
            </w:pPr>
            <w:r w:rsidRPr="00F24B8C">
              <w:rPr>
                <w:rFonts w:ascii="GHEA Grapalat" w:hAnsi="GHEA Grapalat"/>
                <w:sz w:val="12"/>
                <w:szCs w:val="12"/>
              </w:rPr>
              <w:t>ՊՐԻՆՏ ՀԱՈՒՍ.ԷՅԷՄ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F74210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ru-RU"/>
              </w:rPr>
            </w:pPr>
          </w:p>
        </w:tc>
      </w:tr>
      <w:tr w:rsidR="00F24B8C" w:rsidRPr="00F24B8C" w:rsidTr="00F24B8C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F24B8C" w:rsidRPr="00F24B8C" w:rsidRDefault="00F24B8C" w:rsidP="00C212A3">
            <w:pPr>
              <w:pStyle w:val="a8"/>
              <w:jc w:val="center"/>
              <w:rPr>
                <w:sz w:val="12"/>
                <w:szCs w:val="12"/>
                <w:lang w:val="es-ES"/>
              </w:rPr>
            </w:pPr>
            <w:r w:rsidRPr="00F24B8C">
              <w:rPr>
                <w:sz w:val="12"/>
                <w:szCs w:val="12"/>
                <w:lang w:val="es-ES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F24B8C" w:rsidRPr="00F24B8C" w:rsidRDefault="00F24B8C" w:rsidP="00C212A3">
            <w:pPr>
              <w:rPr>
                <w:rFonts w:ascii="GHEA Grapalat" w:hAnsi="GHEA Grapalat"/>
                <w:sz w:val="12"/>
                <w:szCs w:val="12"/>
                <w:lang w:val="es-ES"/>
              </w:rPr>
            </w:pPr>
            <w:r w:rsidRPr="00F24B8C">
              <w:rPr>
                <w:rFonts w:ascii="GHEA Grapalat" w:hAnsi="GHEA Grapalat"/>
                <w:sz w:val="12"/>
                <w:szCs w:val="12"/>
              </w:rPr>
              <w:t>Ա</w:t>
            </w:r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>/</w:t>
            </w:r>
            <w:r w:rsidRPr="00F24B8C">
              <w:rPr>
                <w:rFonts w:ascii="GHEA Grapalat" w:hAnsi="GHEA Grapalat"/>
                <w:sz w:val="12"/>
                <w:szCs w:val="12"/>
              </w:rPr>
              <w:t>Ձ</w:t>
            </w:r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Եղիսաբեթ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Ալմազյան</w:t>
            </w:r>
            <w:proofErr w:type="spellEnd"/>
            <w:r w:rsidRPr="00F24B8C">
              <w:rPr>
                <w:rFonts w:ascii="GHEA Grapalat" w:hAnsi="GHEA Grapalat"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F24B8C">
              <w:rPr>
                <w:rFonts w:ascii="GHEA Grapalat" w:hAnsi="GHEA Grapalat"/>
                <w:sz w:val="12"/>
                <w:szCs w:val="12"/>
              </w:rPr>
              <w:t>Սամվելի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F24B8C" w:rsidRPr="00F24B8C" w:rsidRDefault="00F24B8C" w:rsidP="00F74210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F24B8C">
              <w:rPr>
                <w:rFonts w:ascii="GHEA Grapalat" w:hAnsi="GHEA Grapalat"/>
                <w:sz w:val="12"/>
                <w:szCs w:val="1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GHEA Grapalat" w:hAnsi="GHEA Grapalat"/>
                <w:sz w:val="12"/>
                <w:szCs w:val="12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24B8C" w:rsidRPr="00F24B8C" w:rsidRDefault="00F24B8C" w:rsidP="00C212A3">
            <w:pPr>
              <w:jc w:val="center"/>
              <w:rPr>
                <w:rFonts w:ascii="Arial LatArm" w:hAnsi="Arial LatArm"/>
                <w:sz w:val="12"/>
                <w:szCs w:val="12"/>
                <w:lang w:val="es-ES"/>
              </w:rPr>
            </w:pPr>
          </w:p>
        </w:tc>
      </w:tr>
    </w:tbl>
    <w:p w:rsidR="00F24B8C" w:rsidRDefault="00F24B8C" w:rsidP="00F24B8C">
      <w:pPr>
        <w:pStyle w:val="aa"/>
        <w:spacing w:after="240"/>
        <w:ind w:left="1069"/>
        <w:rPr>
          <w:rFonts w:ascii="GHEA Grapalat" w:hAnsi="GHEA Grapalat"/>
          <w:b/>
          <w:sz w:val="16"/>
          <w:szCs w:val="16"/>
          <w:lang w:val="af-ZA"/>
        </w:rPr>
      </w:pPr>
    </w:p>
    <w:p w:rsidR="00F24B8C" w:rsidRPr="00242585" w:rsidRDefault="00F24B8C" w:rsidP="00F24B8C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F24B8C" w:rsidRPr="00242585" w:rsidRDefault="00F24B8C" w:rsidP="00F24B8C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F24B8C" w:rsidRPr="00242585" w:rsidRDefault="00F24B8C" w:rsidP="00F24B8C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F24B8C" w:rsidRPr="00242585" w:rsidRDefault="00F24B8C" w:rsidP="00F24B8C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F24B8C" w:rsidRPr="00242585" w:rsidRDefault="00F24B8C" w:rsidP="00F24B8C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23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F24B8C">
        <w:rPr>
          <w:rFonts w:ascii="GHEA Grapalat" w:hAnsi="GHEA Grapalat" w:cs="Arial Armenian"/>
          <w:color w:val="000000"/>
          <w:sz w:val="16"/>
          <w:szCs w:val="16"/>
          <w:lang w:val="af-ZA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թ.-2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F24B8C" w:rsidRPr="00242585" w:rsidRDefault="00F24B8C" w:rsidP="00F24B8C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F24B8C" w:rsidRDefault="00F24B8C" w:rsidP="00F24B8C">
      <w:pPr>
        <w:pStyle w:val="31"/>
        <w:spacing w:after="240"/>
        <w:ind w:firstLine="709"/>
        <w:rPr>
          <w:rFonts w:ascii="GHEA Grapalat" w:hAnsi="GHEA Grapalat" w:cs="Sylfaen"/>
          <w:i w:val="0"/>
          <w:sz w:val="16"/>
          <w:szCs w:val="16"/>
          <w:u w:val="none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F24B8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F24B8C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 xml:space="preserve"> </w:t>
      </w:r>
    </w:p>
    <w:p w:rsidR="00FD3853" w:rsidRPr="00F24B8C" w:rsidRDefault="00F24B8C" w:rsidP="00F24B8C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FD3853" w:rsidRPr="00F24B8C" w:rsidSect="00F24B8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0" w:right="850" w:bottom="142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F24B8C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F24B8C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4B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F24B8C"/>
    <w:rsid w:val="00F24B8C"/>
    <w:rsid w:val="00FD3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8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24B8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4B8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F24B8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F24B8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F24B8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24B8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F24B8C"/>
  </w:style>
  <w:style w:type="paragraph" w:styleId="a6">
    <w:name w:val="footer"/>
    <w:basedOn w:val="a"/>
    <w:link w:val="a7"/>
    <w:rsid w:val="00F24B8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F24B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F24B8C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F24B8C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F24B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2016-04-22T14:23:00Z</dcterms:created>
  <dcterms:modified xsi:type="dcterms:W3CDTF">2016-04-22T14:29:00Z</dcterms:modified>
</cp:coreProperties>
</file>